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auto"/>
        <w:spacing w:line="5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bookmarkStart w:id="0" w:name="_GoBack"/>
      <w:r>
        <w:rPr>
          <w:rFonts w:eastAsia="方正小标宋简体"/>
          <w:sz w:val="44"/>
          <w:szCs w:val="44"/>
        </w:rPr>
        <w:t>防城港市</w:t>
      </w:r>
      <w:r>
        <w:rPr>
          <w:rFonts w:hint="eastAsia" w:eastAsia="方正小标宋简体"/>
          <w:sz w:val="44"/>
          <w:szCs w:val="44"/>
          <w:lang w:eastAsia="zh-CN"/>
        </w:rPr>
        <w:t>委老干部局</w:t>
      </w:r>
      <w:r>
        <w:rPr>
          <w:rFonts w:eastAsia="方正小标宋简体"/>
          <w:sz w:val="44"/>
          <w:szCs w:val="44"/>
        </w:rPr>
        <w:t>招聘</w:t>
      </w:r>
      <w:r>
        <w:rPr>
          <w:rFonts w:hint="eastAsia" w:eastAsia="方正小标宋简体"/>
          <w:sz w:val="44"/>
          <w:szCs w:val="44"/>
          <w:lang w:eastAsia="zh-CN"/>
        </w:rPr>
        <w:t>机关后勤服务</w:t>
      </w:r>
    </w:p>
    <w:p>
      <w:pPr>
        <w:shd w:val="clear" w:color="auto" w:fill="auto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工作</w:t>
      </w:r>
      <w:r>
        <w:rPr>
          <w:rFonts w:eastAsia="方正小标宋简体"/>
          <w:sz w:val="44"/>
          <w:szCs w:val="44"/>
        </w:rPr>
        <w:t>人员报名登记表</w:t>
      </w:r>
    </w:p>
    <w:bookmarkEnd w:id="0"/>
    <w:tbl>
      <w:tblPr>
        <w:tblStyle w:val="2"/>
        <w:tblpPr w:leftFromText="180" w:rightFromText="180" w:vertAnchor="text" w:horzAnchor="margin" w:tblpY="377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65"/>
        <w:gridCol w:w="857"/>
        <w:gridCol w:w="268"/>
        <w:gridCol w:w="512"/>
        <w:gridCol w:w="344"/>
        <w:gridCol w:w="413"/>
        <w:gridCol w:w="85"/>
        <w:gridCol w:w="692"/>
        <w:gridCol w:w="364"/>
        <w:gridCol w:w="850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族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相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  高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pacing w:val="-14"/>
                <w:sz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</w:rPr>
              <w:t>爱好及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</w:rPr>
              <w:t>特长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 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居住地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  位</w:t>
            </w:r>
          </w:p>
        </w:tc>
        <w:tc>
          <w:tcPr>
            <w:tcW w:w="48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33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个人简历（从高中起填写）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家庭成员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情    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shd w:val="clear" w:color="auto" w:fill="auto"/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应聘人签名：             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年    月    日</w:t>
            </w:r>
          </w:p>
        </w:tc>
      </w:tr>
    </w:tbl>
    <w:p>
      <w:pPr>
        <w:shd w:val="clear" w:color="auto" w:fill="auto"/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11E62E90"/>
    <w:rsid w:val="11E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2023-12-05T07:11:00Z</dcterms:created>
  <dc:creator>防城港人才网</dc:creator>
  <cp:lastModifiedBy>防城港人才网</cp:lastModifiedBy>
  <dcterms:modified xsi:type="dcterms:W3CDTF">2023-12-05T07:11:24Z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495151EAE91740B398231E4DF7578662_11</vt:lpwstr>
  </property>
</Properties>
</file>