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i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i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东兴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年度公开招聘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统计协管员（协统员）面试人员名单</w:t>
      </w:r>
    </w:p>
    <w:tbl>
      <w:tblPr>
        <w:tblStyle w:val="2"/>
        <w:tblW w:w="895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3"/>
        <w:gridCol w:w="890"/>
        <w:gridCol w:w="890"/>
        <w:gridCol w:w="537"/>
        <w:gridCol w:w="639"/>
        <w:gridCol w:w="513"/>
        <w:gridCol w:w="874"/>
        <w:gridCol w:w="1027"/>
        <w:gridCol w:w="1396"/>
        <w:gridCol w:w="9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应聘岗位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序号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学位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招录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进入面试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范围人选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最低笔试成绩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2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东兴市统计局协统员岗位（一）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宋体" w:asciiTheme="minorEastAsia" w:hAnsiTheme="minorEastAsia"/>
                <w:color w:val="000000"/>
                <w:szCs w:val="21"/>
              </w:rPr>
              <w:t>1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eastAsia="zh-CN"/>
              </w:rPr>
              <w:t>黄英榆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eastAsia="zh-CN"/>
              </w:rPr>
              <w:t>女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eastAsia="zh-CN"/>
              </w:rPr>
              <w:t>本科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eastAsia="zh-CN"/>
              </w:rPr>
              <w:t>理学学士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eastAsia="zh-CN"/>
              </w:rPr>
              <w:t>东兴市统计局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eastAsia="zh-CN"/>
              </w:rPr>
              <w:t>统计学</w:t>
            </w:r>
          </w:p>
        </w:tc>
        <w:tc>
          <w:tcPr>
            <w:tcW w:w="1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>56.5分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宋体" w:asciiTheme="minorEastAsia" w:hAnsiTheme="minor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eastAsia="zh-CN"/>
              </w:rPr>
              <w:t>钟丽梅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eastAsia="zh-CN"/>
              </w:rPr>
              <w:t>本科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eastAsia="zh-CN"/>
              </w:rPr>
              <w:t>管理学学士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eastAsia="zh-CN"/>
              </w:rPr>
              <w:t>东兴市统计局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eastAsia="zh-CN"/>
              </w:rPr>
              <w:t>会计</w:t>
            </w:r>
          </w:p>
        </w:tc>
        <w:tc>
          <w:tcPr>
            <w:tcW w:w="1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宋体" w:asciiTheme="minorEastAsia" w:hAnsiTheme="minorEastAsia"/>
                <w:color w:val="00000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杨</w:t>
            </w:r>
            <w:r>
              <w:rPr>
                <w:rFonts w:hint="eastAsia" w:cs="宋体" w:asciiTheme="minorEastAsia" w:hAnsiTheme="minorEastAsia"/>
                <w:color w:val="000000"/>
                <w:szCs w:val="21"/>
                <w:lang w:eastAsia="zh-CN"/>
              </w:rPr>
              <w:t>发</w:t>
            </w: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eastAsia="zh-CN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eastAsia="zh-CN"/>
              </w:rPr>
              <w:t>本科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eastAsia="zh-CN"/>
              </w:rPr>
              <w:t>管理学学士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eastAsia="zh-CN"/>
              </w:rPr>
              <w:t>东兴市统计局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eastAsia="zh-CN"/>
              </w:rPr>
              <w:t>会计学</w:t>
            </w:r>
          </w:p>
        </w:tc>
        <w:tc>
          <w:tcPr>
            <w:tcW w:w="1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wOTE4MTE2OWM5NGViMzJjNTViZDYzNjQzYzZiNTYifQ=="/>
  </w:docVars>
  <w:rsids>
    <w:rsidRoot w:val="371A3785"/>
    <w:rsid w:val="371A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2023-12-01T08:04:00Z</dcterms:created>
  <dc:creator>防城港人才网</dc:creator>
  <cp:lastModifiedBy>防城港人才网</cp:lastModifiedBy>
  <dcterms:modified xsi:type="dcterms:W3CDTF">2023-12-01T08:04:51Z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A0CD45CE75B343BFAFECFA4C03A766D6_11</vt:lpwstr>
  </property>
</Properties>
</file>