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/>
          <w:bCs/>
          <w:color w:val="auto"/>
          <w:sz w:val="44"/>
          <w:szCs w:val="44"/>
        </w:rPr>
        <w:t>北海市退役军人服务中心招聘工作人员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bCs/>
          <w:color w:val="auto"/>
          <w:sz w:val="44"/>
          <w:szCs w:val="44"/>
        </w:rPr>
        <w:t>报名表</w:t>
      </w:r>
    </w:p>
    <w:bookmarkEnd w:id="0"/>
    <w:p>
      <w:pPr>
        <w:jc w:val="right"/>
        <w:rPr>
          <w:rFonts w:ascii="仿宋" w:hAnsi="仿宋" w:eastAsia="仿宋" w:cs="Times New Roman"/>
          <w:color w:val="auto"/>
          <w:sz w:val="28"/>
          <w:szCs w:val="28"/>
        </w:rPr>
      </w:pPr>
    </w:p>
    <w:p>
      <w:pPr>
        <w:ind w:right="420"/>
        <w:jc w:val="righ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填报日期  年  月  日</w:t>
      </w:r>
    </w:p>
    <w:tbl>
      <w:tblPr>
        <w:tblStyle w:val="3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（小</w:t>
            </w:r>
            <w:r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毕业时间、院校及专业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077"/>
          <w:tab w:val="center" w:pos="4422"/>
        </w:tabs>
        <w:spacing w:line="560" w:lineRule="exact"/>
        <w:rPr>
          <w:rFonts w:asci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E204E"/>
    <w:rsid w:val="38042FDA"/>
    <w:rsid w:val="5A7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2023-11-29T07:36:00Z</dcterms:created>
  <dc:creator>Administrator</dc:creator>
  <cp:lastModifiedBy>Administrator</cp:lastModifiedBy>
  <dcterms:modified xsi:type="dcterms:W3CDTF">2023-11-29T07:43:26Z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521BD8DAEF62446C81DC6C02CD5BA2BF</vt:lpwstr>
  </property>
</Properties>
</file>